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820BC6">
      <w:pPr>
        <w:keepNext w:val="0"/>
        <w:keepLines w:val="0"/>
        <w:widowControl/>
        <w:suppressLineNumbers w:val="0"/>
        <w:spacing w:line="315" w:lineRule="atLeast"/>
        <w:ind w:left="0" w:firstLine="0"/>
        <w:jc w:val="center"/>
        <w:rPr>
          <w:rFonts w:hint="eastAsia" w:ascii="仿宋" w:hAnsi="仿宋" w:eastAsia="仿宋" w:cs="仿宋"/>
          <w:b/>
          <w:bCs/>
          <w:i w:val="0"/>
          <w:caps w:val="0"/>
          <w:color w:val="000000"/>
          <w:spacing w:val="0"/>
          <w:kern w:val="0"/>
          <w:sz w:val="36"/>
          <w:szCs w:val="36"/>
          <w:lang w:val="en-US" w:eastAsia="zh-CN" w:bidi="ar"/>
        </w:rPr>
      </w:pPr>
    </w:p>
    <w:p w14:paraId="42FF19DB">
      <w:pPr>
        <w:keepNext w:val="0"/>
        <w:keepLines w:val="0"/>
        <w:widowControl/>
        <w:suppressLineNumbers w:val="0"/>
        <w:spacing w:line="315" w:lineRule="atLeast"/>
        <w:ind w:left="0" w:firstLine="0"/>
        <w:jc w:val="center"/>
        <w:rPr>
          <w:rFonts w:hint="default" w:ascii="Verdana" w:hAnsi="Verdana" w:eastAsia="宋体" w:cs="Verdana"/>
          <w:b w:val="0"/>
          <w:i w:val="0"/>
          <w:caps w:val="0"/>
          <w:color w:val="000000"/>
          <w:spacing w:val="0"/>
          <w:kern w:val="0"/>
          <w:sz w:val="36"/>
          <w:szCs w:val="36"/>
          <w:lang w:val="en-US" w:eastAsia="zh-CN" w:bidi="ar"/>
        </w:rPr>
      </w:pPr>
      <w:r>
        <w:rPr>
          <w:rFonts w:hint="eastAsia" w:ascii="仿宋" w:hAnsi="仿宋" w:eastAsia="仿宋" w:cs="仿宋"/>
          <w:b/>
          <w:bCs/>
          <w:i w:val="0"/>
          <w:caps w:val="0"/>
          <w:color w:val="000000"/>
          <w:spacing w:val="0"/>
          <w:kern w:val="0"/>
          <w:sz w:val="36"/>
          <w:szCs w:val="36"/>
          <w:lang w:val="en-US" w:eastAsia="zh-CN" w:bidi="ar"/>
        </w:rPr>
        <w:t>关于惠州拟起草实施机动车停车收费的建议</w:t>
      </w:r>
    </w:p>
    <w:p w14:paraId="1E57ACD2">
      <w:pPr>
        <w:keepNext w:val="0"/>
        <w:keepLines w:val="0"/>
        <w:widowControl/>
        <w:suppressLineNumbers w:val="0"/>
        <w:spacing w:line="315" w:lineRule="atLeast"/>
        <w:ind w:left="0" w:firstLine="0"/>
        <w:jc w:val="left"/>
        <w:rPr>
          <w:rFonts w:hint="default" w:ascii="Verdana" w:hAnsi="Verdana" w:eastAsia="宋体" w:cs="Verdana"/>
          <w:b w:val="0"/>
          <w:i w:val="0"/>
          <w:caps w:val="0"/>
          <w:color w:val="000000"/>
          <w:spacing w:val="0"/>
          <w:kern w:val="0"/>
          <w:sz w:val="28"/>
          <w:szCs w:val="28"/>
          <w:lang w:val="en-US" w:eastAsia="zh-CN" w:bidi="ar"/>
        </w:rPr>
      </w:pPr>
    </w:p>
    <w:p w14:paraId="3B8D1F65">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sz w:val="28"/>
          <w:szCs w:val="28"/>
        </w:rPr>
      </w:pPr>
      <w:r>
        <w:rPr>
          <w:rFonts w:hint="eastAsia" w:ascii="仿宋" w:hAnsi="仿宋" w:eastAsia="仿宋" w:cs="仿宋"/>
          <w:b w:val="0"/>
          <w:i w:val="0"/>
          <w:caps w:val="0"/>
          <w:color w:val="000000"/>
          <w:spacing w:val="0"/>
          <w:kern w:val="0"/>
          <w:sz w:val="28"/>
          <w:szCs w:val="28"/>
          <w:lang w:val="en-US" w:eastAsia="zh-CN" w:bidi="ar"/>
        </w:rPr>
        <w:t>惠州市发展和改革局领导：</w:t>
      </w:r>
    </w:p>
    <w:p w14:paraId="71187B57">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sz w:val="28"/>
          <w:szCs w:val="28"/>
        </w:rPr>
      </w:pPr>
      <w:r>
        <w:rPr>
          <w:rFonts w:hint="eastAsia" w:ascii="仿宋" w:hAnsi="仿宋" w:eastAsia="仿宋" w:cs="仿宋"/>
          <w:b w:val="0"/>
          <w:i w:val="0"/>
          <w:caps w:val="0"/>
          <w:color w:val="000000"/>
          <w:spacing w:val="0"/>
          <w:kern w:val="0"/>
          <w:sz w:val="28"/>
          <w:szCs w:val="28"/>
          <w:lang w:val="en-US" w:eastAsia="zh-CN" w:bidi="ar"/>
        </w:rPr>
        <w:t>     你们好，我是一位普通市民，针对停车收费管理办法，本人结合个人情况和小区居民微信群议论发言情况，特提出以下意见或疑问，希望政府认真考虑：</w:t>
      </w:r>
    </w:p>
    <w:p w14:paraId="237B3583">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sz w:val="28"/>
          <w:szCs w:val="28"/>
        </w:rPr>
      </w:pPr>
      <w:r>
        <w:rPr>
          <w:rFonts w:hint="eastAsia" w:ascii="仿宋" w:hAnsi="仿宋" w:eastAsia="仿宋" w:cs="仿宋"/>
          <w:b w:val="0"/>
          <w:i w:val="0"/>
          <w:caps w:val="0"/>
          <w:color w:val="000000"/>
          <w:spacing w:val="0"/>
          <w:kern w:val="0"/>
          <w:sz w:val="28"/>
          <w:szCs w:val="28"/>
          <w:lang w:val="en-US" w:eastAsia="zh-CN" w:bidi="ar"/>
        </w:rPr>
        <w:t>1、机动车停车收费的目的：“为进一步完善本市机动车停放服务收费形成机制，充分发挥价格杠杆作用对供需关系的调节作用，促进停车设施建设，提高停车资源配置效率，规范机动车停放服务收费行为，维护车主和停车设施经营者的合法权益，......”</w:t>
      </w:r>
    </w:p>
    <w:p w14:paraId="77801979">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     此条我觉得欠妥，随着我国城市居民生活水平的提高，机动车已经是大多数居民工作和生活中必备交通工具，10年前机动车可能还是居民家庭中的“奢侈品”，时代在进步，现在机动车应该是生活必需品，方便老百姓工作上下班、接送小孩、外出旅游消费等等。所以草案中关于机动车停车收费目的考虑，还是计划经济思维，想靠堵、截、限的方式控制大家购买机动车，这是不现实的，也是不符合时代进步的思维，也与惠州改革开放大胆精神、惠民之州的宗旨相违背。</w:t>
      </w:r>
      <w:r>
        <w:rPr>
          <w:rFonts w:hint="eastAsia" w:ascii="仿宋" w:hAnsi="仿宋" w:eastAsia="仿宋" w:cs="仿宋"/>
          <w:b/>
          <w:bCs/>
          <w:i w:val="0"/>
          <w:caps w:val="0"/>
          <w:color w:val="000000"/>
          <w:spacing w:val="0"/>
          <w:kern w:val="0"/>
          <w:sz w:val="28"/>
          <w:szCs w:val="28"/>
          <w:lang w:val="en-US" w:eastAsia="zh-CN" w:bidi="ar"/>
        </w:rPr>
        <w:t>建议目的里面要考虑如何满足老百姓有充足的停车位、场地利用效率高不浪费等方面因素。</w:t>
      </w:r>
    </w:p>
    <w:p w14:paraId="566A3C6B">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kern w:val="0"/>
          <w:sz w:val="28"/>
          <w:szCs w:val="28"/>
          <w:lang w:val="en-US" w:eastAsia="zh-CN" w:bidi="ar"/>
        </w:rPr>
      </w:pPr>
    </w:p>
    <w:p w14:paraId="77DBE960">
      <w:pPr>
        <w:keepNext w:val="0"/>
        <w:keepLines w:val="0"/>
        <w:widowControl/>
        <w:numPr>
          <w:ilvl w:val="0"/>
          <w:numId w:val="1"/>
        </w:numPr>
        <w:suppressLineNumbers w:val="0"/>
        <w:spacing w:line="315" w:lineRule="atLeast"/>
        <w:ind w:left="0" w:firstLine="0"/>
        <w:jc w:val="left"/>
        <w:rPr>
          <w:rFonts w:hint="eastAsia" w:ascii="仿宋" w:hAnsi="仿宋" w:eastAsia="仿宋" w:cs="仿宋"/>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作为老百姓，大家也理解城市停车拥堵、停车难的问题，但政府仅仅想依靠收费的方式，是解决不了问题的，而且会大大增加老百姓的日常生活负担，同时让开发商、物业公司等利益集团钻政策空子乱涨价。试问，即使停车实行高收费了，老百姓就不停车了？买了车的家庭还不是要停，就好像大米涨到每斤100元，难道就不吃饭了？也许有人说，你消费不起就别买车，是的，老百姓不买车是可以生活饿不死，但是城区里居住的恰恰大多数是普通白领、做小生意的商人，如果没有车，普通白领如何能在十几公里外的单位准时上下班？如何早晚能及时接送小孩？如何周末去郊外农家乐消费促发展？做小生意的商人如何外出开展生意？</w:t>
      </w:r>
    </w:p>
    <w:p w14:paraId="323AD426">
      <w:pPr>
        <w:keepNext w:val="0"/>
        <w:keepLines w:val="0"/>
        <w:widowControl/>
        <w:numPr>
          <w:ilvl w:val="0"/>
          <w:numId w:val="0"/>
        </w:numPr>
        <w:suppressLineNumbers w:val="0"/>
        <w:spacing w:line="315" w:lineRule="atLeast"/>
        <w:jc w:val="left"/>
        <w:rPr>
          <w:rFonts w:hint="eastAsia" w:ascii="仿宋" w:hAnsi="仿宋" w:eastAsia="仿宋" w:cs="仿宋"/>
          <w:b w:val="0"/>
          <w:i w:val="0"/>
          <w:caps w:val="0"/>
          <w:color w:val="000000"/>
          <w:spacing w:val="0"/>
          <w:kern w:val="0"/>
          <w:sz w:val="28"/>
          <w:szCs w:val="28"/>
          <w:lang w:val="en-US" w:eastAsia="zh-CN" w:bidi="ar"/>
        </w:rPr>
      </w:pPr>
    </w:p>
    <w:p w14:paraId="16EAB346">
      <w:pPr>
        <w:keepNext w:val="0"/>
        <w:keepLines w:val="0"/>
        <w:widowControl/>
        <w:numPr>
          <w:ilvl w:val="0"/>
          <w:numId w:val="1"/>
        </w:numPr>
        <w:suppressLineNumbers w:val="0"/>
        <w:spacing w:line="315" w:lineRule="atLeast"/>
        <w:ind w:left="0" w:leftChars="0" w:firstLine="0" w:firstLineChars="0"/>
        <w:jc w:val="left"/>
        <w:rPr>
          <w:rFonts w:hint="eastAsia" w:ascii="仿宋" w:hAnsi="仿宋" w:eastAsia="仿宋" w:cs="仿宋"/>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我住在东平社区，这里基本上是惠州市内居住最集中成片的居住区，通过观察，我发现，路边停车最集中最需要的时段是</w:t>
      </w:r>
      <w:bookmarkStart w:id="0" w:name="_GoBack"/>
      <w:bookmarkEnd w:id="0"/>
      <w:r>
        <w:rPr>
          <w:rFonts w:hint="eastAsia" w:ascii="仿宋" w:hAnsi="仿宋" w:eastAsia="仿宋" w:cs="仿宋"/>
          <w:b w:val="0"/>
          <w:i w:val="0"/>
          <w:caps w:val="0"/>
          <w:color w:val="000000"/>
          <w:spacing w:val="0"/>
          <w:kern w:val="0"/>
          <w:sz w:val="28"/>
          <w:szCs w:val="28"/>
          <w:lang w:val="en-US" w:eastAsia="zh-CN" w:bidi="ar"/>
        </w:rPr>
        <w:t>17:30-早上8:30。我所居住的小区颐景花园地下停车场性质是防空场所，无产权的，不得出售，但物业公司将它以使用权的形式公然非法出售给小区居民，拒绝对小区居民出租，间接强迫居民购买，单停一晚上要15元，一个月就要450元，即使这样，地下停车位仍然不够小区居民停车数量，所以很多车不得已，只得下班争抢停在马路边，谁先到谁停，赶不上的就将车开到1-2公里以外其他马路边停车。我相信惠州市内很多这样的小区，本身停车位就不够了。难道政府开始收费以后小区停车位就凭空增加了？</w:t>
      </w:r>
    </w:p>
    <w:p w14:paraId="7475E2B1">
      <w:pPr>
        <w:keepNext w:val="0"/>
        <w:keepLines w:val="0"/>
        <w:widowControl/>
        <w:numPr>
          <w:ilvl w:val="0"/>
          <w:numId w:val="0"/>
        </w:numPr>
        <w:suppressLineNumbers w:val="0"/>
        <w:spacing w:line="315" w:lineRule="atLeast"/>
        <w:jc w:val="left"/>
        <w:rPr>
          <w:rFonts w:hint="eastAsia" w:ascii="仿宋" w:hAnsi="仿宋" w:eastAsia="仿宋" w:cs="仿宋"/>
          <w:b w:val="0"/>
          <w:i w:val="0"/>
          <w:caps w:val="0"/>
          <w:color w:val="000000"/>
          <w:spacing w:val="0"/>
          <w:kern w:val="0"/>
          <w:sz w:val="28"/>
          <w:szCs w:val="28"/>
          <w:lang w:val="en-US" w:eastAsia="zh-CN" w:bidi="ar"/>
        </w:rPr>
      </w:pPr>
    </w:p>
    <w:p w14:paraId="68CCE18C">
      <w:pPr>
        <w:keepNext w:val="0"/>
        <w:keepLines w:val="0"/>
        <w:widowControl/>
        <w:numPr>
          <w:ilvl w:val="0"/>
          <w:numId w:val="1"/>
        </w:numPr>
        <w:suppressLineNumbers w:val="0"/>
        <w:spacing w:line="315" w:lineRule="atLeast"/>
        <w:ind w:left="0" w:leftChars="0" w:firstLine="0" w:firstLineChars="0"/>
        <w:jc w:val="left"/>
        <w:rPr>
          <w:rFonts w:hint="eastAsia" w:ascii="仿宋" w:hAnsi="仿宋" w:eastAsia="仿宋" w:cs="仿宋"/>
          <w:b/>
          <w:bCs/>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惠州不能和深圳比，深圳的公共交通非常发达，如果惠州市内有3、4条地铁，能缓解交通压力，车辆增长就不会那么快，但车辆数最终是不可能降下来的，因为城市在扩张、经济在发展、消费在升级。惠州市区内楼房越做越高，容积率越来越大，必然导致车辆拥挤，这与城市的规划顶层设计有很大关系，</w:t>
      </w:r>
      <w:r>
        <w:rPr>
          <w:rFonts w:hint="eastAsia" w:ascii="仿宋" w:hAnsi="仿宋" w:eastAsia="仿宋" w:cs="仿宋"/>
          <w:b/>
          <w:bCs/>
          <w:i w:val="0"/>
          <w:caps w:val="0"/>
          <w:color w:val="000000"/>
          <w:spacing w:val="0"/>
          <w:kern w:val="0"/>
          <w:sz w:val="28"/>
          <w:szCs w:val="28"/>
          <w:lang w:val="en-US" w:eastAsia="zh-CN" w:bidi="ar"/>
        </w:rPr>
        <w:t>靠停车收费按市场机制运行是解决不了问题的。不能靠“堵”，要想办法“疏”。</w:t>
      </w:r>
    </w:p>
    <w:p w14:paraId="7F9EABA3">
      <w:pPr>
        <w:keepNext w:val="0"/>
        <w:keepLines w:val="0"/>
        <w:widowControl/>
        <w:numPr>
          <w:ilvl w:val="0"/>
          <w:numId w:val="0"/>
        </w:numPr>
        <w:suppressLineNumbers w:val="0"/>
        <w:spacing w:line="315" w:lineRule="atLeast"/>
        <w:ind w:leftChars="0"/>
        <w:jc w:val="left"/>
        <w:rPr>
          <w:rFonts w:hint="eastAsia" w:ascii="仿宋" w:hAnsi="仿宋" w:eastAsia="仿宋" w:cs="仿宋"/>
          <w:b w:val="0"/>
          <w:i w:val="0"/>
          <w:caps w:val="0"/>
          <w:color w:val="000000"/>
          <w:spacing w:val="0"/>
          <w:kern w:val="0"/>
          <w:sz w:val="28"/>
          <w:szCs w:val="28"/>
          <w:lang w:val="en-US" w:eastAsia="zh-CN" w:bidi="ar"/>
        </w:rPr>
      </w:pPr>
    </w:p>
    <w:p w14:paraId="720942FD">
      <w:pPr>
        <w:keepNext w:val="0"/>
        <w:keepLines w:val="0"/>
        <w:widowControl/>
        <w:numPr>
          <w:ilvl w:val="0"/>
          <w:numId w:val="1"/>
        </w:numPr>
        <w:suppressLineNumbers w:val="0"/>
        <w:spacing w:line="315" w:lineRule="atLeast"/>
        <w:ind w:left="0" w:leftChars="0" w:firstLine="0" w:firstLineChars="0"/>
        <w:jc w:val="left"/>
        <w:rPr>
          <w:rFonts w:hint="eastAsia" w:ascii="仿宋" w:hAnsi="仿宋" w:eastAsia="仿宋" w:cs="仿宋"/>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建议政府长远考虑，</w:t>
      </w:r>
      <w:r>
        <w:rPr>
          <w:rFonts w:hint="eastAsia" w:ascii="仿宋" w:hAnsi="仿宋" w:eastAsia="仿宋" w:cs="仿宋"/>
          <w:b/>
          <w:bCs/>
          <w:i w:val="0"/>
          <w:caps w:val="0"/>
          <w:color w:val="000000"/>
          <w:spacing w:val="0"/>
          <w:kern w:val="0"/>
          <w:sz w:val="28"/>
          <w:szCs w:val="28"/>
          <w:lang w:val="en-US" w:eastAsia="zh-CN" w:bidi="ar"/>
        </w:rPr>
        <w:t>以满足居民日益增长的停车需求为政策制定目标，在市区内分片划拨公共用地、规划公共停车场所，引进立体停车设施，然后合理收费（尽量作为惠民项目，微利或者薄利收费）</w:t>
      </w:r>
      <w:r>
        <w:rPr>
          <w:rFonts w:hint="eastAsia" w:ascii="仿宋" w:hAnsi="仿宋" w:eastAsia="仿宋" w:cs="仿宋"/>
          <w:b w:val="0"/>
          <w:i w:val="0"/>
          <w:caps w:val="0"/>
          <w:color w:val="000000"/>
          <w:spacing w:val="0"/>
          <w:kern w:val="0"/>
          <w:sz w:val="28"/>
          <w:szCs w:val="28"/>
          <w:lang w:val="en-US" w:eastAsia="zh-CN" w:bidi="ar"/>
        </w:rPr>
        <w:t>。这样才是真正的惠民之州，而且如果这样实施后，我相信全惠州居民都双手赞同、点赞政府，同时惠州也将会是因第一个在全中国范围内真正解决老百姓停车难问题的好政府而再次像“惠州蓝”那样出名、受关注、更受其他城市尊重、羡慕！</w:t>
      </w:r>
    </w:p>
    <w:p w14:paraId="12B7AD0C">
      <w:pPr>
        <w:keepNext w:val="0"/>
        <w:keepLines w:val="0"/>
        <w:widowControl/>
        <w:numPr>
          <w:ilvl w:val="0"/>
          <w:numId w:val="0"/>
        </w:numPr>
        <w:suppressLineNumbers w:val="0"/>
        <w:spacing w:line="315" w:lineRule="atLeast"/>
        <w:jc w:val="left"/>
        <w:rPr>
          <w:rFonts w:hint="eastAsia" w:ascii="仿宋" w:hAnsi="仿宋" w:eastAsia="仿宋" w:cs="仿宋"/>
          <w:b w:val="0"/>
          <w:i w:val="0"/>
          <w:caps w:val="0"/>
          <w:color w:val="000000"/>
          <w:spacing w:val="0"/>
          <w:kern w:val="0"/>
          <w:sz w:val="28"/>
          <w:szCs w:val="28"/>
          <w:lang w:val="en-US" w:eastAsia="zh-CN" w:bidi="ar"/>
        </w:rPr>
      </w:pPr>
    </w:p>
    <w:p w14:paraId="627411B3">
      <w:pPr>
        <w:keepNext w:val="0"/>
        <w:keepLines w:val="0"/>
        <w:widowControl/>
        <w:numPr>
          <w:ilvl w:val="0"/>
          <w:numId w:val="0"/>
        </w:numPr>
        <w:suppressLineNumbers w:val="0"/>
        <w:spacing w:line="315" w:lineRule="atLeast"/>
        <w:jc w:val="right"/>
        <w:rPr>
          <w:rFonts w:hint="default" w:asciiTheme="minorEastAsia" w:hAnsiTheme="minorEastAsia" w:cstheme="minorEastAsia"/>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建议人：陈炜 2017-09-26</w:t>
      </w:r>
    </w:p>
    <w:p w14:paraId="6222A0F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CA3781"/>
    <w:multiLevelType w:val="singleLevel"/>
    <w:tmpl w:val="59CA378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513145"/>
    <w:rsid w:val="12764762"/>
    <w:rsid w:val="5F7F3957"/>
    <w:rsid w:val="68513145"/>
    <w:rsid w:val="72EF47A4"/>
    <w:rsid w:val="7E254856"/>
    <w:rsid w:val="7F455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1382</Words>
  <Characters>1412</Characters>
  <Lines>0</Lines>
  <Paragraphs>0</Paragraphs>
  <TotalTime>0</TotalTime>
  <ScaleCrop>false</ScaleCrop>
  <LinksUpToDate>false</LinksUpToDate>
  <CharactersWithSpaces>1423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2017-09-26T11:00:00Z</dcterms:created>
  <dc:creator>hzby003</dc:creator>
  <cp:lastModifiedBy>S。</cp:lastModifiedBy>
  <cp:lastPrinted>2017-11-21T02:36:00Z</cp:lastPrinted>
  <dcterms:modified xsi:type="dcterms:W3CDTF">2025-08-14T07:44:24Z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eyJoZGlkIjoiMjhhMjJjYWE5NzJkYTMyODk5ZGU4M2FmYzM5MTcxMjUiLCJ1c2VySWQiOiI1MDE1Mjg1NjUifQ==</vt:lpwstr>
  </property>
  <property fmtid="{D5CDD505-2E9C-101B-9397-08002B2CF9AE}" pid="4" name="ICV">
    <vt:lpwstr>8BE49AFD00044CEA842910F64AA8E8B1_12</vt:lpwstr>
  </property>
</Properties>
</file>